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9676" w14:textId="12E74185"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4610D2">
        <w:rPr>
          <w:rFonts w:ascii="Papyrus" w:hAnsi="Papyrus"/>
          <w:b/>
          <w:sz w:val="32"/>
          <w:szCs w:val="32"/>
        </w:rPr>
        <w:t xml:space="preserve"> (05/01</w:t>
      </w:r>
      <w:r w:rsidR="00E31B4A">
        <w:rPr>
          <w:rFonts w:ascii="Papyrus" w:hAnsi="Papyrus"/>
          <w:b/>
          <w:sz w:val="32"/>
          <w:szCs w:val="32"/>
        </w:rPr>
        <w:t>/17</w:t>
      </w:r>
      <w:r w:rsidR="00424BE6">
        <w:rPr>
          <w:rFonts w:ascii="Papyrus" w:hAnsi="Papyrus"/>
          <w:b/>
          <w:sz w:val="32"/>
          <w:szCs w:val="32"/>
        </w:rPr>
        <w:t>)</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38F5F69" w:rsidR="00213A0D" w:rsidRDefault="00606614" w:rsidP="00042F5B">
      <w:pPr>
        <w:jc w:val="center"/>
        <w:rPr>
          <w:rFonts w:ascii="Papyrus" w:hAnsi="Papyrus"/>
          <w:b/>
          <w:sz w:val="28"/>
          <w:szCs w:val="28"/>
        </w:rPr>
      </w:pPr>
      <w:r>
        <w:rPr>
          <w:rFonts w:ascii="Papyrus" w:hAnsi="Papyrus"/>
          <w:b/>
          <w:sz w:val="28"/>
          <w:szCs w:val="28"/>
        </w:rPr>
        <w:t>Volume I, Issue No. 24</w:t>
      </w:r>
    </w:p>
    <w:p w14:paraId="1918F850" w14:textId="77777777" w:rsidR="0050048E" w:rsidRDefault="0050048E" w:rsidP="00213A0D">
      <w:pPr>
        <w:rPr>
          <w:rFonts w:ascii="Papyrus" w:hAnsi="Papyrus"/>
          <w:b/>
          <w:sz w:val="28"/>
          <w:szCs w:val="28"/>
        </w:rPr>
      </w:pPr>
    </w:p>
    <w:p w14:paraId="2532EF6E" w14:textId="0027D5BE" w:rsidR="000A74F8" w:rsidRDefault="004610D2" w:rsidP="00213A0D">
      <w:pPr>
        <w:rPr>
          <w:rFonts w:ascii="Papyrus" w:hAnsi="Papyrus"/>
          <w:b/>
          <w:sz w:val="28"/>
          <w:szCs w:val="28"/>
        </w:rPr>
      </w:pPr>
      <w:r>
        <w:rPr>
          <w:rFonts w:ascii="Papyrus" w:hAnsi="Papyrus"/>
          <w:b/>
          <w:sz w:val="28"/>
          <w:szCs w:val="28"/>
        </w:rPr>
        <w:t>I hope that all students had a restful and enjoyable spring break with their families.  Now we are back for the home stretch, and students spent this week with a series of lab activities as they explored the sun’s apparent path.  They used computers to access the University of Nebraska’s “Motions of the Suns” simulator to investigate several different scenarios.  Students then used a lamp and thermometers to simulate the various angles at which sunlight strikes Earth’s curved surface at four different latitudes.  They also constructed graphs to show changes in the length of daylight throughout the year.  You can quiz your child at home by asking him/her why the arctic circle receives 24 hours of daylight on June 21</w:t>
      </w:r>
      <w:r w:rsidRPr="004610D2">
        <w:rPr>
          <w:rFonts w:ascii="Papyrus" w:hAnsi="Papyrus"/>
          <w:b/>
          <w:sz w:val="28"/>
          <w:szCs w:val="28"/>
          <w:vertAlign w:val="superscript"/>
        </w:rPr>
        <w:t>st</w:t>
      </w:r>
      <w:r>
        <w:rPr>
          <w:rFonts w:ascii="Papyrus" w:hAnsi="Papyrus"/>
          <w:b/>
          <w:sz w:val="28"/>
          <w:szCs w:val="28"/>
        </w:rPr>
        <w:t xml:space="preserve"> (and why it is colder there than NYS)!</w:t>
      </w:r>
    </w:p>
    <w:p w14:paraId="3528FABC" w14:textId="77777777" w:rsidR="004610D2" w:rsidRDefault="004610D2" w:rsidP="00213A0D">
      <w:pPr>
        <w:rPr>
          <w:rFonts w:ascii="Papyrus" w:hAnsi="Papyrus"/>
          <w:b/>
          <w:sz w:val="28"/>
          <w:szCs w:val="28"/>
        </w:rPr>
      </w:pPr>
    </w:p>
    <w:p w14:paraId="133F9808" w14:textId="4888F772" w:rsidR="004610D2" w:rsidRDefault="004610D2" w:rsidP="00213A0D">
      <w:pPr>
        <w:rPr>
          <w:rFonts w:ascii="Papyrus" w:hAnsi="Papyrus"/>
          <w:b/>
          <w:sz w:val="28"/>
          <w:szCs w:val="28"/>
        </w:rPr>
      </w:pPr>
      <w:r>
        <w:rPr>
          <w:rFonts w:ascii="Papyrus" w:hAnsi="Papyrus"/>
          <w:b/>
          <w:sz w:val="28"/>
          <w:szCs w:val="28"/>
        </w:rPr>
        <w:t>So we are on to our final unit of study, and it tends to be a student favorite:  Astronomy!</w:t>
      </w:r>
      <w:r w:rsidR="00A91CA9">
        <w:rPr>
          <w:rFonts w:ascii="Papyrus" w:hAnsi="Papyrus"/>
          <w:b/>
          <w:sz w:val="28"/>
          <w:szCs w:val="28"/>
        </w:rPr>
        <w:t xml:space="preserve">  Students will spend the bulk of this week learning about the different types of stars and </w:t>
      </w:r>
      <w:r w:rsidR="007C73AB">
        <w:rPr>
          <w:rFonts w:ascii="Papyrus" w:hAnsi="Papyrus"/>
          <w:b/>
          <w:sz w:val="28"/>
          <w:szCs w:val="28"/>
        </w:rPr>
        <w:t>galaxies in the universe.</w:t>
      </w:r>
    </w:p>
    <w:p w14:paraId="0A2BAC98" w14:textId="77777777" w:rsidR="007C73AB" w:rsidRDefault="007C73AB" w:rsidP="00213A0D">
      <w:pPr>
        <w:rPr>
          <w:rFonts w:ascii="Papyrus" w:hAnsi="Papyrus"/>
          <w:b/>
          <w:sz w:val="28"/>
          <w:szCs w:val="28"/>
        </w:rPr>
      </w:pPr>
    </w:p>
    <w:p w14:paraId="49899B0B" w14:textId="5D8170B1" w:rsidR="007C73AB" w:rsidRDefault="007C73AB" w:rsidP="00213A0D">
      <w:pPr>
        <w:rPr>
          <w:rFonts w:ascii="Papyrus" w:hAnsi="Papyrus"/>
          <w:b/>
          <w:sz w:val="28"/>
          <w:szCs w:val="28"/>
        </w:rPr>
      </w:pPr>
      <w:r>
        <w:rPr>
          <w:rFonts w:ascii="Papyrus" w:hAnsi="Papyrus"/>
          <w:b/>
          <w:sz w:val="28"/>
          <w:szCs w:val="28"/>
        </w:rPr>
        <w:t>Also, p</w:t>
      </w:r>
      <w:r w:rsidR="009C7FB8">
        <w:rPr>
          <w:rFonts w:ascii="Papyrus" w:hAnsi="Papyrus"/>
          <w:b/>
          <w:sz w:val="28"/>
          <w:szCs w:val="28"/>
        </w:rPr>
        <w:t xml:space="preserve">lease be aware that </w:t>
      </w:r>
      <w:r>
        <w:rPr>
          <w:rFonts w:ascii="Papyrus" w:hAnsi="Papyrus"/>
          <w:b/>
          <w:sz w:val="28"/>
          <w:szCs w:val="28"/>
        </w:rPr>
        <w:t xml:space="preserve">review </w:t>
      </w:r>
      <w:r w:rsidR="005C34BA">
        <w:rPr>
          <w:rFonts w:ascii="Papyrus" w:hAnsi="Papyrus"/>
          <w:b/>
          <w:sz w:val="28"/>
          <w:szCs w:val="28"/>
        </w:rPr>
        <w:t>for the R</w:t>
      </w:r>
      <w:r w:rsidR="009C7FB8">
        <w:rPr>
          <w:rFonts w:ascii="Papyrus" w:hAnsi="Papyrus"/>
          <w:b/>
          <w:sz w:val="28"/>
          <w:szCs w:val="28"/>
        </w:rPr>
        <w:t xml:space="preserve">egents exam </w:t>
      </w:r>
      <w:r>
        <w:rPr>
          <w:rFonts w:ascii="Papyrus" w:hAnsi="Papyrus"/>
          <w:b/>
          <w:sz w:val="28"/>
          <w:szCs w:val="28"/>
        </w:rPr>
        <w:t xml:space="preserve">will </w:t>
      </w:r>
      <w:r w:rsidR="009C7FB8">
        <w:rPr>
          <w:rFonts w:ascii="Papyrus" w:hAnsi="Papyrus"/>
          <w:b/>
          <w:sz w:val="28"/>
          <w:szCs w:val="28"/>
        </w:rPr>
        <w:t>start</w:t>
      </w:r>
      <w:r>
        <w:rPr>
          <w:rFonts w:ascii="Papyrus" w:hAnsi="Papyrus"/>
          <w:b/>
          <w:sz w:val="28"/>
          <w:szCs w:val="28"/>
        </w:rPr>
        <w:t xml:space="preserve"> up very soon.  On Tues/Wed. of this week I will distribute to students a list of 136 review concepts.  </w:t>
      </w:r>
      <w:r w:rsidRPr="009C7FB8">
        <w:rPr>
          <w:rFonts w:ascii="Papyrus" w:hAnsi="Papyrus"/>
          <w:b/>
          <w:i/>
          <w:sz w:val="28"/>
          <w:szCs w:val="28"/>
          <w:u w:val="single"/>
        </w:rPr>
        <w:t>S</w:t>
      </w:r>
      <w:r w:rsidR="009C7FB8">
        <w:rPr>
          <w:rFonts w:ascii="Papyrus" w:hAnsi="Papyrus"/>
          <w:b/>
          <w:i/>
          <w:sz w:val="28"/>
          <w:szCs w:val="28"/>
          <w:u w:val="single"/>
        </w:rPr>
        <w:t xml:space="preserve">tudents will be required </w:t>
      </w:r>
      <w:r w:rsidRPr="009C7FB8">
        <w:rPr>
          <w:rFonts w:ascii="Papyrus" w:hAnsi="Papyrus"/>
          <w:b/>
          <w:i/>
          <w:sz w:val="28"/>
          <w:szCs w:val="28"/>
          <w:u w:val="single"/>
        </w:rPr>
        <w:t>to write these concepts out on flash cards</w:t>
      </w:r>
      <w:r w:rsidR="005C34BA">
        <w:rPr>
          <w:rFonts w:ascii="Papyrus" w:hAnsi="Papyrus"/>
          <w:b/>
          <w:i/>
          <w:sz w:val="28"/>
          <w:szCs w:val="28"/>
          <w:u w:val="single"/>
        </w:rPr>
        <w:t xml:space="preserve"> of</w:t>
      </w:r>
      <w:r w:rsidR="009C7FB8">
        <w:rPr>
          <w:rFonts w:ascii="Papyrus" w:hAnsi="Papyrus"/>
          <w:b/>
          <w:i/>
          <w:sz w:val="28"/>
          <w:szCs w:val="28"/>
          <w:u w:val="single"/>
        </w:rPr>
        <w:t xml:space="preserve"> their own</w:t>
      </w:r>
      <w:r w:rsidRPr="009C7FB8">
        <w:rPr>
          <w:rFonts w:ascii="Papyrus" w:hAnsi="Papyrus"/>
          <w:b/>
          <w:i/>
          <w:sz w:val="28"/>
          <w:szCs w:val="28"/>
          <w:u w:val="single"/>
        </w:rPr>
        <w:t xml:space="preserve"> (it does not matter what kind; Staples has plain white </w:t>
      </w:r>
      <w:r w:rsidR="009C7FB8" w:rsidRPr="009C7FB8">
        <w:rPr>
          <w:rFonts w:ascii="Papyrus" w:hAnsi="Papyrus"/>
          <w:b/>
          <w:i/>
          <w:sz w:val="28"/>
          <w:szCs w:val="28"/>
          <w:u w:val="single"/>
        </w:rPr>
        <w:t>index cards at a price of $1.49 per 100)</w:t>
      </w:r>
      <w:r w:rsidR="009C7FB8">
        <w:rPr>
          <w:rFonts w:ascii="Papyrus" w:hAnsi="Papyrus"/>
          <w:b/>
          <w:sz w:val="28"/>
          <w:szCs w:val="28"/>
        </w:rPr>
        <w:t xml:space="preserve">.  The completed flash cards will be due </w:t>
      </w:r>
      <w:r w:rsidR="005C34BA">
        <w:rPr>
          <w:rFonts w:ascii="Papyrus" w:hAnsi="Papyrus"/>
          <w:b/>
          <w:sz w:val="28"/>
          <w:szCs w:val="28"/>
        </w:rPr>
        <w:t xml:space="preserve">on </w:t>
      </w:r>
      <w:r w:rsidR="009C7FB8">
        <w:rPr>
          <w:rFonts w:ascii="Papyrus" w:hAnsi="Papyrus"/>
          <w:b/>
          <w:sz w:val="28"/>
          <w:szCs w:val="28"/>
        </w:rPr>
        <w:t>May 11</w:t>
      </w:r>
      <w:r w:rsidR="009C7FB8" w:rsidRPr="009C7FB8">
        <w:rPr>
          <w:rFonts w:ascii="Papyrus" w:hAnsi="Papyrus"/>
          <w:b/>
          <w:sz w:val="28"/>
          <w:szCs w:val="28"/>
          <w:vertAlign w:val="superscript"/>
        </w:rPr>
        <w:t>th</w:t>
      </w:r>
      <w:r w:rsidR="009C7FB8">
        <w:rPr>
          <w:rFonts w:ascii="Papyrus" w:hAnsi="Papyrus"/>
          <w:b/>
          <w:sz w:val="28"/>
          <w:szCs w:val="28"/>
        </w:rPr>
        <w:t>/12</w:t>
      </w:r>
      <w:r w:rsidR="009C7FB8" w:rsidRPr="009C7FB8">
        <w:rPr>
          <w:rFonts w:ascii="Papyrus" w:hAnsi="Papyrus"/>
          <w:b/>
          <w:sz w:val="28"/>
          <w:szCs w:val="28"/>
          <w:vertAlign w:val="superscript"/>
        </w:rPr>
        <w:t>th</w:t>
      </w:r>
      <w:r w:rsidR="009C7FB8">
        <w:rPr>
          <w:rFonts w:ascii="Papyrus" w:hAnsi="Papyrus"/>
          <w:b/>
          <w:sz w:val="28"/>
          <w:szCs w:val="28"/>
        </w:rPr>
        <w:t xml:space="preserve">, and will count as a double quiz grade.  </w:t>
      </w:r>
      <w:r w:rsidR="005C34BA">
        <w:rPr>
          <w:rFonts w:ascii="Papyrus" w:hAnsi="Papyrus"/>
          <w:b/>
          <w:sz w:val="28"/>
          <w:szCs w:val="28"/>
        </w:rPr>
        <w:t>The flash cards are a critical part</w:t>
      </w:r>
      <w:r w:rsidR="009C7FB8">
        <w:rPr>
          <w:rFonts w:ascii="Papyrus" w:hAnsi="Papyrus"/>
          <w:b/>
          <w:sz w:val="28"/>
          <w:szCs w:val="28"/>
        </w:rPr>
        <w:t xml:space="preserve"> of the re-</w:t>
      </w:r>
      <w:r w:rsidR="009C7FB8">
        <w:rPr>
          <w:rFonts w:ascii="Papyrus" w:hAnsi="Papyrus"/>
          <w:b/>
          <w:sz w:val="28"/>
          <w:szCs w:val="28"/>
        </w:rPr>
        <w:lastRenderedPageBreak/>
        <w:t xml:space="preserve">teaching/review process, so </w:t>
      </w:r>
      <w:r w:rsidR="005C34BA">
        <w:rPr>
          <w:rFonts w:ascii="Papyrus" w:hAnsi="Papyrus"/>
          <w:b/>
          <w:sz w:val="28"/>
          <w:szCs w:val="28"/>
        </w:rPr>
        <w:t>it is critical that students take their completion seriously</w:t>
      </w:r>
      <w:bookmarkStart w:id="0" w:name="_GoBack"/>
      <w:bookmarkEnd w:id="0"/>
      <w:r w:rsidR="005C34BA">
        <w:rPr>
          <w:rFonts w:ascii="Papyrus" w:hAnsi="Papyrus"/>
          <w:b/>
          <w:sz w:val="28"/>
          <w:szCs w:val="28"/>
        </w:rPr>
        <w:t>.</w:t>
      </w:r>
    </w:p>
    <w:p w14:paraId="49CD1DED" w14:textId="77777777" w:rsidR="005C34BA" w:rsidRDefault="005C34BA" w:rsidP="00213A0D">
      <w:pPr>
        <w:rPr>
          <w:rFonts w:ascii="Papyrus" w:hAnsi="Papyrus"/>
          <w:b/>
          <w:sz w:val="28"/>
          <w:szCs w:val="28"/>
        </w:rPr>
      </w:pPr>
    </w:p>
    <w:p w14:paraId="5D01EEF4" w14:textId="7DA1F79E" w:rsidR="005C34BA" w:rsidRDefault="005C34BA" w:rsidP="00213A0D">
      <w:pPr>
        <w:rPr>
          <w:rFonts w:ascii="Papyrus" w:hAnsi="Papyrus"/>
          <w:b/>
          <w:sz w:val="28"/>
          <w:szCs w:val="28"/>
        </w:rPr>
      </w:pPr>
      <w:r>
        <w:rPr>
          <w:rFonts w:ascii="Papyrus" w:hAnsi="Papyrus"/>
          <w:b/>
          <w:sz w:val="28"/>
          <w:szCs w:val="28"/>
        </w:rPr>
        <w:t xml:space="preserve">Shout out to Julia </w:t>
      </w:r>
      <w:proofErr w:type="spellStart"/>
      <w:r>
        <w:rPr>
          <w:rFonts w:ascii="Papyrus" w:hAnsi="Papyrus"/>
          <w:b/>
          <w:sz w:val="28"/>
          <w:szCs w:val="28"/>
        </w:rPr>
        <w:t>Commane</w:t>
      </w:r>
      <w:proofErr w:type="spellEnd"/>
      <w:r>
        <w:rPr>
          <w:rFonts w:ascii="Papyrus" w:hAnsi="Papyrus"/>
          <w:b/>
          <w:sz w:val="28"/>
          <w:szCs w:val="28"/>
        </w:rPr>
        <w:t xml:space="preserve"> for her EXCELLENT score on the meteorology exam!</w:t>
      </w:r>
    </w:p>
    <w:p w14:paraId="58EC55BC" w14:textId="77777777" w:rsidR="005C34BA" w:rsidRDefault="005C34BA" w:rsidP="00213A0D">
      <w:pPr>
        <w:rPr>
          <w:rFonts w:ascii="Papyrus" w:hAnsi="Papyrus"/>
          <w:b/>
          <w:sz w:val="28"/>
          <w:szCs w:val="28"/>
        </w:rPr>
      </w:pPr>
    </w:p>
    <w:p w14:paraId="5F08279B" w14:textId="425DC3A2" w:rsidR="002E1E50" w:rsidRDefault="005C34BA" w:rsidP="00213A0D">
      <w:pPr>
        <w:rPr>
          <w:rFonts w:ascii="Papyrus" w:hAnsi="Papyrus"/>
          <w:b/>
          <w:sz w:val="28"/>
          <w:szCs w:val="28"/>
        </w:rPr>
      </w:pPr>
      <w:r>
        <w:rPr>
          <w:rFonts w:ascii="Papyrus" w:hAnsi="Papyrus"/>
          <w:b/>
          <w:sz w:val="28"/>
          <w:szCs w:val="28"/>
        </w:rPr>
        <w:t>Best,</w:t>
      </w:r>
    </w:p>
    <w:p w14:paraId="4677086B" w14:textId="56E454A7" w:rsidR="00042F5B" w:rsidRPr="009F4DBD" w:rsidRDefault="002E1E50" w:rsidP="00213A0D">
      <w:pPr>
        <w:rPr>
          <w:rFonts w:ascii="Papyrus" w:hAnsi="Papyrus"/>
          <w:b/>
          <w:sz w:val="28"/>
          <w:szCs w:val="28"/>
        </w:rPr>
      </w:pPr>
      <w:r>
        <w:rPr>
          <w:rFonts w:ascii="Papyrus" w:hAnsi="Papyrus"/>
          <w:b/>
          <w:sz w:val="28"/>
          <w:szCs w:val="28"/>
        </w:rPr>
        <w:br/>
      </w:r>
      <w:r w:rsidR="00E72046">
        <w:rPr>
          <w:rFonts w:ascii="Papyrus" w:hAnsi="Papyrus"/>
          <w:b/>
          <w:sz w:val="28"/>
          <w:szCs w:val="28"/>
        </w:rPr>
        <w:t>Jason Williams</w:t>
      </w:r>
    </w:p>
    <w:sectPr w:rsidR="00042F5B" w:rsidRPr="009F4DBD"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082F9F"/>
    <w:rsid w:val="000905B5"/>
    <w:rsid w:val="000A5EF2"/>
    <w:rsid w:val="000A6378"/>
    <w:rsid w:val="000A74F8"/>
    <w:rsid w:val="00140FBC"/>
    <w:rsid w:val="00173E04"/>
    <w:rsid w:val="00187032"/>
    <w:rsid w:val="00194E73"/>
    <w:rsid w:val="001C17A9"/>
    <w:rsid w:val="002116A8"/>
    <w:rsid w:val="00213A0D"/>
    <w:rsid w:val="00233B76"/>
    <w:rsid w:val="0024562C"/>
    <w:rsid w:val="00245BD8"/>
    <w:rsid w:val="002704C5"/>
    <w:rsid w:val="00275FF9"/>
    <w:rsid w:val="002A788F"/>
    <w:rsid w:val="002D5DE9"/>
    <w:rsid w:val="002E1E50"/>
    <w:rsid w:val="00336B6C"/>
    <w:rsid w:val="00387A12"/>
    <w:rsid w:val="003B5A53"/>
    <w:rsid w:val="0040081C"/>
    <w:rsid w:val="004223CB"/>
    <w:rsid w:val="00424BE6"/>
    <w:rsid w:val="004454A4"/>
    <w:rsid w:val="004610D2"/>
    <w:rsid w:val="00473888"/>
    <w:rsid w:val="0050048E"/>
    <w:rsid w:val="005743B0"/>
    <w:rsid w:val="005C34BA"/>
    <w:rsid w:val="00606614"/>
    <w:rsid w:val="00616D48"/>
    <w:rsid w:val="006275F2"/>
    <w:rsid w:val="00691476"/>
    <w:rsid w:val="006A37F6"/>
    <w:rsid w:val="0070589F"/>
    <w:rsid w:val="00710E68"/>
    <w:rsid w:val="00750933"/>
    <w:rsid w:val="00770992"/>
    <w:rsid w:val="007C73AB"/>
    <w:rsid w:val="007D24E0"/>
    <w:rsid w:val="0081340B"/>
    <w:rsid w:val="0084118B"/>
    <w:rsid w:val="008439FE"/>
    <w:rsid w:val="008A6FCB"/>
    <w:rsid w:val="0092358F"/>
    <w:rsid w:val="00983429"/>
    <w:rsid w:val="009B1F7D"/>
    <w:rsid w:val="009C7FB8"/>
    <w:rsid w:val="009F37C4"/>
    <w:rsid w:val="009F4DBD"/>
    <w:rsid w:val="00A3365D"/>
    <w:rsid w:val="00A42EA7"/>
    <w:rsid w:val="00A57C01"/>
    <w:rsid w:val="00A60CCC"/>
    <w:rsid w:val="00A64B0D"/>
    <w:rsid w:val="00A839EE"/>
    <w:rsid w:val="00A91CA9"/>
    <w:rsid w:val="00AA7676"/>
    <w:rsid w:val="00AB098C"/>
    <w:rsid w:val="00AB312D"/>
    <w:rsid w:val="00AD2B22"/>
    <w:rsid w:val="00AD4ACF"/>
    <w:rsid w:val="00B112C8"/>
    <w:rsid w:val="00B13D86"/>
    <w:rsid w:val="00B15FB7"/>
    <w:rsid w:val="00B315FB"/>
    <w:rsid w:val="00B45D50"/>
    <w:rsid w:val="00B75C1C"/>
    <w:rsid w:val="00B97233"/>
    <w:rsid w:val="00BE0DAB"/>
    <w:rsid w:val="00C1396A"/>
    <w:rsid w:val="00C21E48"/>
    <w:rsid w:val="00C44ECF"/>
    <w:rsid w:val="00C768DD"/>
    <w:rsid w:val="00CA05FF"/>
    <w:rsid w:val="00CD4D1F"/>
    <w:rsid w:val="00D0231D"/>
    <w:rsid w:val="00D110B0"/>
    <w:rsid w:val="00D144FC"/>
    <w:rsid w:val="00D25C01"/>
    <w:rsid w:val="00D46871"/>
    <w:rsid w:val="00D52B3A"/>
    <w:rsid w:val="00D72176"/>
    <w:rsid w:val="00DA18F4"/>
    <w:rsid w:val="00DC402F"/>
    <w:rsid w:val="00DC6A0F"/>
    <w:rsid w:val="00DE7F1C"/>
    <w:rsid w:val="00E31B4A"/>
    <w:rsid w:val="00E72046"/>
    <w:rsid w:val="00EA1CC9"/>
    <w:rsid w:val="00ED0598"/>
    <w:rsid w:val="00ED72DE"/>
    <w:rsid w:val="00EF2C56"/>
    <w:rsid w:val="00EF2D4C"/>
    <w:rsid w:val="00F06DA7"/>
    <w:rsid w:val="00F644C4"/>
    <w:rsid w:val="00FB1E48"/>
    <w:rsid w:val="00FF107C"/>
    <w:rsid w:val="00FF58BD"/>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13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260</Words>
  <Characters>1485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2017-04-30T21:00:00Z</dcterms:created>
  <dcterms:modified xsi:type="dcterms:W3CDTF">2017-04-30T21:41:00Z</dcterms:modified>
</cp:coreProperties>
</file>